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11" w:rsidRPr="000F6711" w:rsidRDefault="000F6711" w:rsidP="000F6711">
      <w:pPr>
        <w:bidi/>
        <w:spacing w:line="360" w:lineRule="auto"/>
        <w:jc w:val="center"/>
        <w:rPr>
          <w:b/>
          <w:bCs/>
          <w:sz w:val="24"/>
          <w:szCs w:val="24"/>
          <w:rtl/>
          <w:lang w:bidi="fa-IR"/>
        </w:rPr>
      </w:pPr>
      <w:r w:rsidRPr="000F6711">
        <w:rPr>
          <w:rFonts w:hint="cs"/>
          <w:b/>
          <w:bCs/>
          <w:sz w:val="24"/>
          <w:szCs w:val="24"/>
          <w:rtl/>
          <w:lang w:bidi="fa-IR"/>
        </w:rPr>
        <w:t>9</w:t>
      </w:r>
    </w:p>
    <w:p w:rsidR="00890F88" w:rsidRDefault="00890F88" w:rsidP="000F6711">
      <w:pPr>
        <w:bidi/>
        <w:spacing w:line="360" w:lineRule="auto"/>
        <w:jc w:val="right"/>
        <w:rPr>
          <w:lang w:bidi="fa-IR"/>
        </w:rPr>
      </w:pPr>
      <w:r>
        <w:rPr>
          <w:lang w:bidi="fa-IR"/>
        </w:rPr>
        <w:t xml:space="preserve">Jean –Martin Charcot, Pierre Janet, Sigmund Freud, Alfred Adler, Carl Jung, John Watson, B.F. Skinner, and Carl Rogers all set forth their own schools of personality psychology. As we will see, their models vary widely, and they were all </w:t>
      </w:r>
      <w:r w:rsidR="0066046A">
        <w:rPr>
          <w:lang w:bidi="fa-IR"/>
        </w:rPr>
        <w:t>highly individual thinkers. Such people frequently provide the impetus for new advances and ideas. However, no theorist, however gifted or original, should have his or her ideas accepted without testing and experimentation. The study of and research into human personality must proceed  in an open and empirically  based fashion in order to reach a point at which psychology will be able to explain and predict human behavior more accurately. A great deal of research is needed before we can even discriminate clearly between the so-called “normal” and the “pathological.”</w:t>
      </w:r>
    </w:p>
    <w:p w:rsidR="00890F88" w:rsidRPr="0041289D" w:rsidRDefault="00890F88" w:rsidP="00890F88">
      <w:pPr>
        <w:spacing w:line="360" w:lineRule="auto"/>
        <w:jc w:val="right"/>
        <w:rPr>
          <w:sz w:val="24"/>
          <w:szCs w:val="24"/>
          <w:lang w:bidi="fa-IR"/>
        </w:rPr>
      </w:pPr>
    </w:p>
    <w:p w:rsidR="00890F88" w:rsidRDefault="00E73AAD" w:rsidP="00890F88">
      <w:pPr>
        <w:spacing w:line="360" w:lineRule="auto"/>
        <w:jc w:val="right"/>
        <w:rPr>
          <w:sz w:val="24"/>
          <w:szCs w:val="24"/>
          <w:lang w:bidi="fa-IR"/>
        </w:rPr>
      </w:pPr>
      <w:r w:rsidRPr="0041289D">
        <w:rPr>
          <w:rFonts w:hint="cs"/>
          <w:sz w:val="24"/>
          <w:szCs w:val="24"/>
          <w:rtl/>
          <w:lang w:bidi="fa-IR"/>
        </w:rPr>
        <w:t>جان مارتین کارکوت، پیر</w:t>
      </w:r>
      <w:r w:rsidR="004510CF" w:rsidRPr="0041289D">
        <w:rPr>
          <w:rFonts w:hint="cs"/>
          <w:sz w:val="24"/>
          <w:szCs w:val="24"/>
          <w:rtl/>
          <w:lang w:bidi="fa-IR"/>
        </w:rPr>
        <w:t xml:space="preserve"> جانت، زیگموند فروید، آلفرد آدلر</w:t>
      </w:r>
      <w:r w:rsidRPr="0041289D">
        <w:rPr>
          <w:rFonts w:hint="cs"/>
          <w:sz w:val="24"/>
          <w:szCs w:val="24"/>
          <w:rtl/>
          <w:lang w:bidi="fa-IR"/>
        </w:rPr>
        <w:t xml:space="preserve">، کارل جونگ، جان واتسون، بی اف اسکینر و کارل راجرز همگی مکتب های علمی روانشناسی شخصیت خود را ایجاد کردند. همانگونه که خواهیم دید الگو های آنها بسیار </w:t>
      </w:r>
      <w:r w:rsidR="004510CF" w:rsidRPr="0041289D">
        <w:rPr>
          <w:rFonts w:hint="cs"/>
          <w:sz w:val="24"/>
          <w:szCs w:val="24"/>
          <w:rtl/>
          <w:lang w:bidi="fa-IR"/>
        </w:rPr>
        <w:t xml:space="preserve">متفاوت از یکدیگر بوده است و </w:t>
      </w:r>
      <w:r w:rsidRPr="0041289D">
        <w:rPr>
          <w:rFonts w:hint="cs"/>
          <w:sz w:val="24"/>
          <w:szCs w:val="24"/>
          <w:rtl/>
          <w:lang w:bidi="fa-IR"/>
        </w:rPr>
        <w:t>متفکران کاملا مستقلی بوده اند.</w:t>
      </w:r>
      <w:r w:rsidR="003E046B" w:rsidRPr="0041289D">
        <w:rPr>
          <w:rFonts w:hint="cs"/>
          <w:sz w:val="24"/>
          <w:szCs w:val="24"/>
          <w:rtl/>
          <w:lang w:bidi="fa-IR"/>
        </w:rPr>
        <w:t xml:space="preserve"> اینگونه افراد معمولا نیروی محرکه برای پیشرفت ها و اید</w:t>
      </w:r>
      <w:r w:rsidR="004510CF" w:rsidRPr="0041289D">
        <w:rPr>
          <w:rFonts w:hint="cs"/>
          <w:sz w:val="24"/>
          <w:szCs w:val="24"/>
          <w:rtl/>
          <w:lang w:bidi="fa-IR"/>
        </w:rPr>
        <w:t xml:space="preserve">ه ها را فراهم می کنند؛ هر چند </w:t>
      </w:r>
      <w:r w:rsidR="003E046B" w:rsidRPr="0041289D">
        <w:rPr>
          <w:rFonts w:hint="cs"/>
          <w:sz w:val="24"/>
          <w:szCs w:val="24"/>
          <w:rtl/>
          <w:lang w:bidi="fa-IR"/>
        </w:rPr>
        <w:t xml:space="preserve"> هیچ نظریه پردازی</w:t>
      </w:r>
      <w:r w:rsidR="004510CF" w:rsidRPr="0041289D">
        <w:rPr>
          <w:rFonts w:hint="cs"/>
          <w:sz w:val="24"/>
          <w:szCs w:val="24"/>
          <w:rtl/>
          <w:lang w:bidi="fa-IR"/>
        </w:rPr>
        <w:t xml:space="preserve"> هر چه قدر هم با استعداد یا اصیل</w:t>
      </w:r>
      <w:r w:rsidR="003E046B" w:rsidRPr="0041289D">
        <w:rPr>
          <w:rFonts w:hint="cs"/>
          <w:sz w:val="24"/>
          <w:szCs w:val="24"/>
          <w:rtl/>
          <w:lang w:bidi="fa-IR"/>
        </w:rPr>
        <w:t xml:space="preserve"> نباید ایده های خود را بدون امتحان و آزمایش بپذیرد.</w:t>
      </w:r>
      <w:r w:rsidR="003E046B" w:rsidRPr="0041289D">
        <w:rPr>
          <w:rFonts w:hint="cs"/>
          <w:sz w:val="28"/>
          <w:szCs w:val="28"/>
          <w:rtl/>
          <w:lang w:bidi="fa-IR"/>
        </w:rPr>
        <w:t xml:space="preserve"> </w:t>
      </w:r>
      <w:r w:rsidR="003E046B">
        <w:rPr>
          <w:rFonts w:hint="cs"/>
          <w:sz w:val="24"/>
          <w:szCs w:val="24"/>
          <w:rtl/>
          <w:lang w:bidi="fa-IR"/>
        </w:rPr>
        <w:t>مطالعه و تحقیق درباره ی شخصیت انسان</w:t>
      </w:r>
      <w:r w:rsidR="00D439ED">
        <w:rPr>
          <w:rFonts w:hint="cs"/>
          <w:sz w:val="24"/>
          <w:szCs w:val="24"/>
          <w:rtl/>
          <w:lang w:bidi="fa-IR"/>
        </w:rPr>
        <w:t xml:space="preserve"> باید به یک شیوه ی آزاد و تجربی درآید تا بتوانیم به نقطه ای برسیم که علم روانشناسی بتواند رفتار انسان را به طور دقیق تری پیش بینی کند. تحقیقات بسیار وسیعی تا پیش از اینکه ما حتی بتوانیم به طور شفاف بین وضیعت "طبیعی" و "آسیب شناختی" تمایز قایل شویم</w:t>
      </w:r>
      <w:r w:rsidR="004510CF">
        <w:rPr>
          <w:rFonts w:hint="cs"/>
          <w:sz w:val="24"/>
          <w:szCs w:val="24"/>
          <w:rtl/>
          <w:lang w:bidi="fa-IR"/>
        </w:rPr>
        <w:t>، لازم است.</w:t>
      </w:r>
    </w:p>
    <w:p w:rsidR="00126BC9" w:rsidRDefault="00126BC9" w:rsidP="00890F88">
      <w:pPr>
        <w:spacing w:line="360" w:lineRule="auto"/>
        <w:jc w:val="right"/>
        <w:rPr>
          <w:sz w:val="24"/>
          <w:szCs w:val="24"/>
          <w:lang w:bidi="fa-IR"/>
        </w:rPr>
      </w:pPr>
      <w:bookmarkStart w:id="0" w:name="_GoBack"/>
      <w:bookmarkEnd w:id="0"/>
    </w:p>
    <w:p w:rsidR="00126BC9" w:rsidRPr="00126BC9" w:rsidRDefault="00126BC9" w:rsidP="00126BC9">
      <w:pPr>
        <w:bidi/>
        <w:spacing w:line="360" w:lineRule="auto"/>
        <w:jc w:val="right"/>
        <w:rPr>
          <w:lang w:bidi="fa-IR"/>
        </w:rPr>
      </w:pPr>
      <w:r>
        <w:rPr>
          <w:noProof/>
        </w:rPr>
        <mc:AlternateContent>
          <mc:Choice Requires="wps">
            <w:drawing>
              <wp:anchor distT="0" distB="0" distL="114300" distR="114300" simplePos="0" relativeHeight="251660288" behindDoc="0" locked="0" layoutInCell="1" allowOverlap="1">
                <wp:simplePos x="0" y="0"/>
                <wp:positionH relativeFrom="column">
                  <wp:posOffset>4019549</wp:posOffset>
                </wp:positionH>
                <wp:positionV relativeFrom="paragraph">
                  <wp:posOffset>1400174</wp:posOffset>
                </wp:positionV>
                <wp:extent cx="1047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412B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10.25pt" to="324.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1400175</wp:posOffset>
                </wp:positionV>
                <wp:extent cx="114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439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9.25pt,110.25pt" to="128.2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" strokecolor="black [3200]" strokeweight=".5pt">
                <v:stroke joinstyle="miter"/>
              </v:line>
            </w:pict>
          </mc:Fallback>
        </mc:AlternateContent>
      </w:r>
      <w:r>
        <w:rPr>
          <w:lang w:bidi="fa-IR"/>
        </w:rPr>
        <w:t xml:space="preserve">     As of the early 2000s, there is little agreement about what portion of human personality can be attributed to </w:t>
      </w:r>
      <w:r w:rsidRPr="0066046A">
        <w:rPr>
          <w:b/>
          <w:bCs/>
          <w:lang w:bidi="fa-IR"/>
        </w:rPr>
        <w:t>genes</w:t>
      </w:r>
      <w:r>
        <w:rPr>
          <w:b/>
          <w:bCs/>
          <w:lang w:bidi="fa-IR"/>
        </w:rPr>
        <w:t xml:space="preserve">, </w:t>
      </w:r>
      <w:r>
        <w:rPr>
          <w:lang w:bidi="fa-IR"/>
        </w:rPr>
        <w:t xml:space="preserve">biology, or biochemistry. Indeed, the ancient mind-body problem has not yet been resolved. A significant number of psychologists believe that unconscious processes actively and independently guide all human behavior. While some theorists are firm in the belief that the </w:t>
      </w:r>
      <w:r>
        <w:rPr>
          <w:b/>
          <w:bCs/>
          <w:lang w:bidi="fa-IR"/>
        </w:rPr>
        <w:t xml:space="preserve">unconscious </w:t>
      </w:r>
      <w:r>
        <w:rPr>
          <w:lang w:bidi="fa-IR"/>
        </w:rPr>
        <w:t>is merely a by-product of neurological processes, still others believe that personality is derived from supernatural     or at least unobservable and unfalsifiable     entities.</w:t>
      </w:r>
    </w:p>
    <w:p w:rsidR="00126BC9" w:rsidRDefault="00126BC9" w:rsidP="00890F88">
      <w:pPr>
        <w:spacing w:line="360" w:lineRule="auto"/>
        <w:jc w:val="right"/>
        <w:rPr>
          <w:sz w:val="24"/>
          <w:szCs w:val="24"/>
          <w:lang w:bidi="fa-IR"/>
        </w:rPr>
      </w:pPr>
    </w:p>
    <w:p w:rsidR="005E7A16" w:rsidRDefault="00707302" w:rsidP="0066046A">
      <w:pPr>
        <w:spacing w:line="360" w:lineRule="auto"/>
        <w:jc w:val="right"/>
        <w:rPr>
          <w:sz w:val="24"/>
          <w:szCs w:val="24"/>
          <w:rtl/>
          <w:lang w:bidi="fa-IR"/>
        </w:rPr>
      </w:pPr>
      <w:r>
        <w:rPr>
          <w:rFonts w:hint="cs"/>
          <w:sz w:val="24"/>
          <w:szCs w:val="24"/>
          <w:rtl/>
          <w:lang w:bidi="fa-IR"/>
        </w:rPr>
        <w:t>تا اوایل دهه ی اول 2000، توافق اندکی بر سر میزان ارتباط  شخصیت انسان به ژن ها، زیست شناسی و یا بیوشیمی وجود دارد. در حقیقت مشکل دیرینه ی ذهن-بدن</w:t>
      </w:r>
      <w:r w:rsidR="004510CF">
        <w:rPr>
          <w:rFonts w:hint="cs"/>
          <w:sz w:val="24"/>
          <w:szCs w:val="24"/>
          <w:rtl/>
          <w:lang w:bidi="fa-IR"/>
        </w:rPr>
        <w:t xml:space="preserve"> هنوز</w:t>
      </w:r>
      <w:r>
        <w:rPr>
          <w:rFonts w:hint="cs"/>
          <w:sz w:val="24"/>
          <w:szCs w:val="24"/>
          <w:rtl/>
          <w:lang w:bidi="fa-IR"/>
        </w:rPr>
        <w:t xml:space="preserve"> حل نشده است. عده ی قابل توجهی از روانشناسان بر </w:t>
      </w:r>
      <w:r w:rsidR="005E7A16">
        <w:rPr>
          <w:rFonts w:hint="cs"/>
          <w:sz w:val="24"/>
          <w:szCs w:val="24"/>
          <w:rtl/>
          <w:lang w:bidi="fa-IR"/>
        </w:rPr>
        <w:t xml:space="preserve">این عقیده هستند که فرآیند های ناخود آگاه به طور فعالانه و مستقل تمام رفتار های انسان را هدایت می کنند. با </w:t>
      </w:r>
      <w:r w:rsidR="004510CF">
        <w:rPr>
          <w:rFonts w:hint="cs"/>
          <w:sz w:val="24"/>
          <w:szCs w:val="24"/>
          <w:rtl/>
          <w:lang w:bidi="fa-IR"/>
        </w:rPr>
        <w:t xml:space="preserve">وجود اینکه بعضی </w:t>
      </w:r>
      <w:r w:rsidR="004510CF">
        <w:rPr>
          <w:rFonts w:hint="cs"/>
          <w:sz w:val="24"/>
          <w:szCs w:val="24"/>
          <w:rtl/>
          <w:lang w:bidi="fa-IR"/>
        </w:rPr>
        <w:lastRenderedPageBreak/>
        <w:t>نظریه پردازان بر</w:t>
      </w:r>
      <w:r w:rsidR="005E7A16">
        <w:rPr>
          <w:rFonts w:hint="cs"/>
          <w:sz w:val="24"/>
          <w:szCs w:val="24"/>
          <w:rtl/>
          <w:lang w:bidi="fa-IR"/>
        </w:rPr>
        <w:t xml:space="preserve"> این عقیده</w:t>
      </w:r>
      <w:r w:rsidR="004510CF">
        <w:rPr>
          <w:rFonts w:hint="cs"/>
          <w:sz w:val="24"/>
          <w:szCs w:val="24"/>
          <w:rtl/>
          <w:lang w:bidi="fa-IR"/>
        </w:rPr>
        <w:t xml:space="preserve"> راسخ هستند</w:t>
      </w:r>
      <w:r w:rsidR="005E7A16">
        <w:rPr>
          <w:rFonts w:hint="cs"/>
          <w:sz w:val="24"/>
          <w:szCs w:val="24"/>
          <w:rtl/>
          <w:lang w:bidi="fa-IR"/>
        </w:rPr>
        <w:t xml:space="preserve"> که ناخود آگاه صرفا یک محصول فرعی در فرآیند های عصبی است</w:t>
      </w:r>
      <w:r w:rsidR="004510CF">
        <w:rPr>
          <w:rFonts w:hint="cs"/>
          <w:sz w:val="24"/>
          <w:szCs w:val="24"/>
          <w:rtl/>
          <w:lang w:bidi="fa-IR"/>
        </w:rPr>
        <w:t xml:space="preserve"> </w:t>
      </w:r>
      <w:r w:rsidR="005E7A16">
        <w:rPr>
          <w:rFonts w:hint="cs"/>
          <w:sz w:val="24"/>
          <w:szCs w:val="24"/>
          <w:rtl/>
          <w:lang w:bidi="fa-IR"/>
        </w:rPr>
        <w:t>، مابقی آنها همچنان باور دارند که شخصیت از ماورالطبیعه نشات میگیرد یا حداقل وجودی غ</w:t>
      </w:r>
      <w:r w:rsidR="004510CF">
        <w:rPr>
          <w:rFonts w:hint="cs"/>
          <w:sz w:val="24"/>
          <w:szCs w:val="24"/>
          <w:rtl/>
          <w:lang w:bidi="fa-IR"/>
        </w:rPr>
        <w:t>یر قابل مشاهده و تغییرناپذیر است</w:t>
      </w:r>
      <w:r w:rsidR="005E7A16">
        <w:rPr>
          <w:rFonts w:hint="cs"/>
          <w:sz w:val="24"/>
          <w:szCs w:val="24"/>
          <w:rtl/>
          <w:lang w:bidi="fa-IR"/>
        </w:rPr>
        <w:t>.</w:t>
      </w:r>
    </w:p>
    <w:p w:rsidR="00126BC9" w:rsidRDefault="00126BC9" w:rsidP="00126BC9">
      <w:pPr>
        <w:bidi/>
        <w:spacing w:line="360" w:lineRule="auto"/>
        <w:jc w:val="right"/>
        <w:rPr>
          <w:sz w:val="24"/>
          <w:szCs w:val="24"/>
          <w:lang w:bidi="fa-IR"/>
        </w:rPr>
      </w:pPr>
      <w:r>
        <w:rPr>
          <w:sz w:val="24"/>
          <w:szCs w:val="24"/>
          <w:lang w:bidi="fa-IR"/>
        </w:rPr>
        <w:t xml:space="preserve">The significance of personality psychology as well as the importance of its continued advance and improvement is evident whenever society is threatened </w:t>
      </w:r>
      <w:r w:rsidR="002439E4">
        <w:rPr>
          <w:sz w:val="24"/>
          <w:szCs w:val="24"/>
          <w:lang w:bidi="fa-IR"/>
        </w:rPr>
        <w:t xml:space="preserve">by a human predator or a menacing despot. Fearsome people like a serial killer or a tyrannical leader are often analyzed for media consumption by personality experts who freely make predictions </w:t>
      </w:r>
      <w:r w:rsidR="00AC3645">
        <w:rPr>
          <w:sz w:val="24"/>
          <w:szCs w:val="24"/>
          <w:lang w:bidi="fa-IR"/>
        </w:rPr>
        <w:t>of and explanation for the behavior of these sociopaths. The earliest and best-known example of this type of analysis is the psychiatrist Walter La</w:t>
      </w:r>
      <w:r w:rsidR="00C03EC3">
        <w:rPr>
          <w:sz w:val="24"/>
          <w:szCs w:val="24"/>
          <w:lang w:bidi="fa-IR"/>
        </w:rPr>
        <w:t>n</w:t>
      </w:r>
      <w:r w:rsidR="00AC3645">
        <w:rPr>
          <w:sz w:val="24"/>
          <w:szCs w:val="24"/>
          <w:lang w:bidi="fa-IR"/>
        </w:rPr>
        <w:t>ger’s assessment of the mind of Adolf Hitler, undertaken in secrecy in 1943 for the U.S Office of Strategic Services. Langer’s (1972) study, finally published in the 1970s, was famous for predicting that Hitler would commit suicide rather than surrender when he was forced to recognize that the war was lost.</w:t>
      </w:r>
      <w:r w:rsidR="002439E4">
        <w:rPr>
          <w:rFonts w:hint="cs"/>
          <w:sz w:val="24"/>
          <w:szCs w:val="24"/>
          <w:rtl/>
          <w:lang w:bidi="fa-IR"/>
        </w:rPr>
        <w:t xml:space="preserve"> </w:t>
      </w:r>
    </w:p>
    <w:p w:rsidR="005E7A16" w:rsidRDefault="00DD6673" w:rsidP="002439E4">
      <w:pPr>
        <w:spacing w:line="360" w:lineRule="auto"/>
        <w:jc w:val="right"/>
        <w:rPr>
          <w:sz w:val="24"/>
          <w:szCs w:val="24"/>
          <w:rtl/>
          <w:lang w:bidi="fa-IR"/>
        </w:rPr>
      </w:pPr>
      <w:r>
        <w:rPr>
          <w:rFonts w:hint="cs"/>
          <w:sz w:val="24"/>
          <w:szCs w:val="24"/>
          <w:rtl/>
          <w:lang w:bidi="fa-IR"/>
        </w:rPr>
        <w:t xml:space="preserve">اهمیت روانشناسی شخضیت و همچینن پیشرفت و ارتقا آن هر زمانکه جامعه توسط یک </w:t>
      </w:r>
      <w:r w:rsidR="002439E4">
        <w:rPr>
          <w:rFonts w:hint="cs"/>
          <w:sz w:val="24"/>
          <w:szCs w:val="24"/>
          <w:rtl/>
          <w:lang w:bidi="fa-IR"/>
        </w:rPr>
        <w:t>انسان درنده خو یا مستبد</w:t>
      </w:r>
      <w:r>
        <w:rPr>
          <w:rFonts w:hint="cs"/>
          <w:sz w:val="24"/>
          <w:szCs w:val="24"/>
          <w:rtl/>
          <w:lang w:bidi="fa-IR"/>
        </w:rPr>
        <w:t xml:space="preserve"> خطرناک مورد تهدید ق</w:t>
      </w:r>
      <w:r w:rsidR="002439E4">
        <w:rPr>
          <w:rFonts w:hint="cs"/>
          <w:sz w:val="24"/>
          <w:szCs w:val="24"/>
          <w:rtl/>
          <w:lang w:bidi="fa-IR"/>
        </w:rPr>
        <w:t>رار میگیرد، آشکار میشود</w:t>
      </w:r>
      <w:r w:rsidR="00675026">
        <w:rPr>
          <w:rFonts w:hint="cs"/>
          <w:sz w:val="24"/>
          <w:szCs w:val="24"/>
          <w:rtl/>
          <w:lang w:bidi="fa-IR"/>
        </w:rPr>
        <w:t>. افراد ترسناک مانند</w:t>
      </w:r>
      <w:r>
        <w:rPr>
          <w:rFonts w:hint="cs"/>
          <w:sz w:val="24"/>
          <w:szCs w:val="24"/>
          <w:rtl/>
          <w:lang w:bidi="fa-IR"/>
        </w:rPr>
        <w:t xml:space="preserve"> یک قاتل زنجیره ای یا یک رهبر ظالم </w:t>
      </w:r>
      <w:r w:rsidR="00675026">
        <w:rPr>
          <w:rFonts w:hint="cs"/>
          <w:sz w:val="24"/>
          <w:szCs w:val="24"/>
          <w:rtl/>
          <w:lang w:bidi="fa-IR"/>
        </w:rPr>
        <w:t>معمولا برای جنبه ی رسانه ای توسط م</w:t>
      </w:r>
      <w:r w:rsidR="00C03EC3">
        <w:rPr>
          <w:rFonts w:hint="cs"/>
          <w:sz w:val="24"/>
          <w:szCs w:val="24"/>
          <w:rtl/>
          <w:lang w:bidi="fa-IR"/>
        </w:rPr>
        <w:t>تخصصان شخصیت تحلیل میشوند و آنها</w:t>
      </w:r>
      <w:r w:rsidR="00675026">
        <w:rPr>
          <w:rFonts w:hint="cs"/>
          <w:sz w:val="24"/>
          <w:szCs w:val="24"/>
          <w:rtl/>
          <w:lang w:bidi="fa-IR"/>
        </w:rPr>
        <w:t xml:space="preserve"> آزادانه رفتار های این ج</w:t>
      </w:r>
      <w:r w:rsidR="004510CF">
        <w:rPr>
          <w:rFonts w:hint="cs"/>
          <w:sz w:val="24"/>
          <w:szCs w:val="24"/>
          <w:rtl/>
          <w:lang w:bidi="fa-IR"/>
        </w:rPr>
        <w:t>ا</w:t>
      </w:r>
      <w:r w:rsidR="00675026">
        <w:rPr>
          <w:rFonts w:hint="cs"/>
          <w:sz w:val="24"/>
          <w:szCs w:val="24"/>
          <w:rtl/>
          <w:lang w:bidi="fa-IR"/>
        </w:rPr>
        <w:t>معه ستیزان را تحلیل و پیش بینی می کنند. اولین و مشهورترین مثال برای این نوع تحلیل ها، ارزیابی والتر لنگرز(1981-1899) از ذهنیات آدولف هیتلر بود که به طور مخفیانه در سال 1943 برای سرویس استراتژیک ایالات متحده ی آمریکا</w:t>
      </w:r>
      <w:r w:rsidR="00C03EC3">
        <w:rPr>
          <w:rFonts w:hint="cs"/>
          <w:sz w:val="24"/>
          <w:szCs w:val="24"/>
          <w:rtl/>
          <w:lang w:bidi="fa-IR"/>
        </w:rPr>
        <w:t xml:space="preserve"> انجام شد</w:t>
      </w:r>
      <w:r w:rsidR="009302D4">
        <w:rPr>
          <w:rFonts w:hint="cs"/>
          <w:sz w:val="24"/>
          <w:szCs w:val="24"/>
          <w:rtl/>
          <w:lang w:bidi="fa-IR"/>
        </w:rPr>
        <w:t>. مطالعات لنگ</w:t>
      </w:r>
      <w:r w:rsidR="00AC3645">
        <w:rPr>
          <w:rFonts w:hint="cs"/>
          <w:sz w:val="24"/>
          <w:szCs w:val="24"/>
          <w:rtl/>
          <w:lang w:bidi="fa-IR"/>
        </w:rPr>
        <w:t>رز(منتشر شده در 1972) که نهایتا</w:t>
      </w:r>
      <w:r w:rsidR="009302D4">
        <w:rPr>
          <w:rFonts w:hint="cs"/>
          <w:sz w:val="24"/>
          <w:szCs w:val="24"/>
          <w:rtl/>
          <w:lang w:bidi="fa-IR"/>
        </w:rPr>
        <w:t xml:space="preserve"> در دهه ی 1970 میلادی انتشار یافت، برای  پیش بینی</w:t>
      </w:r>
      <w:r w:rsidR="00AC3645">
        <w:rPr>
          <w:rFonts w:hint="cs"/>
          <w:sz w:val="24"/>
          <w:szCs w:val="24"/>
          <w:rtl/>
          <w:lang w:bidi="fa-IR"/>
        </w:rPr>
        <w:t xml:space="preserve"> ا</w:t>
      </w:r>
      <w:r w:rsidR="00C03EC3">
        <w:rPr>
          <w:rFonts w:hint="cs"/>
          <w:sz w:val="24"/>
          <w:szCs w:val="24"/>
          <w:rtl/>
          <w:lang w:bidi="fa-IR"/>
        </w:rPr>
        <w:t>ینکه آدولف هیتلر پس از از قبول کردن</w:t>
      </w:r>
      <w:r w:rsidR="00AC3645">
        <w:rPr>
          <w:rFonts w:hint="cs"/>
          <w:sz w:val="24"/>
          <w:szCs w:val="24"/>
          <w:rtl/>
          <w:lang w:bidi="fa-IR"/>
        </w:rPr>
        <w:t xml:space="preserve"> شکست در جنگ، </w:t>
      </w:r>
      <w:r w:rsidR="009302D4">
        <w:rPr>
          <w:rFonts w:hint="cs"/>
          <w:sz w:val="24"/>
          <w:szCs w:val="24"/>
          <w:rtl/>
          <w:lang w:bidi="fa-IR"/>
        </w:rPr>
        <w:t xml:space="preserve"> به جای تسلیم شدن خودکشی میکند، شهرت یافت.</w:t>
      </w:r>
    </w:p>
    <w:p w:rsidR="00AC3645" w:rsidRDefault="00A053FA" w:rsidP="00AC3645">
      <w:pPr>
        <w:bidi/>
        <w:spacing w:line="360" w:lineRule="auto"/>
        <w:jc w:val="right"/>
        <w:rPr>
          <w:sz w:val="24"/>
          <w:szCs w:val="24"/>
          <w:lang w:bidi="fa-IR"/>
        </w:rPr>
      </w:pPr>
      <w:r>
        <w:rPr>
          <w:sz w:val="24"/>
          <w:szCs w:val="24"/>
          <w:lang w:bidi="fa-IR"/>
        </w:rPr>
        <w:t xml:space="preserve">     As Langer was recruited by a wartime intelligence agency, contemporary personality specialists are called on by law enforcement agencies to develop profiles to aid in the capture of serial murderers and other criminals. As example of psychological profiling that has been used in forensic casebooks is in the case of John Duffy, an English serial rapist and killer who terrorized northwest London for four years between 1982 and 1986. A professor of behavioral science at Surrey University was asked in July 1986 to draw up a psychological profile of the offender. When Duffy was arrested shortly afterward, his personality characteristics matched 13 of the 17 points in the professor’s profile (Evans, 1996, pp. 163-165)</w:t>
      </w:r>
    </w:p>
    <w:p w:rsidR="00E56B7D" w:rsidRDefault="009302D4" w:rsidP="00E56B7D">
      <w:pPr>
        <w:spacing w:line="360" w:lineRule="auto"/>
        <w:jc w:val="right"/>
        <w:rPr>
          <w:sz w:val="24"/>
          <w:szCs w:val="24"/>
          <w:lang w:bidi="fa-IR"/>
        </w:rPr>
      </w:pPr>
      <w:r>
        <w:rPr>
          <w:rFonts w:hint="cs"/>
          <w:sz w:val="24"/>
          <w:szCs w:val="24"/>
          <w:rtl/>
          <w:lang w:bidi="fa-IR"/>
        </w:rPr>
        <w:t xml:space="preserve">همانطور که لنگرز توسط یک سرویس اطلاعات جنگی به خدمت گرفته شد، کارشناسان شخصیت این دوره نیز توسط </w:t>
      </w:r>
      <w:r w:rsidR="00CD7D5F">
        <w:rPr>
          <w:rFonts w:hint="cs"/>
          <w:sz w:val="24"/>
          <w:szCs w:val="24"/>
          <w:rtl/>
          <w:lang w:bidi="fa-IR"/>
        </w:rPr>
        <w:t xml:space="preserve">کارگزاران قانون احضار میشوند تا پروندها را در جهت کمک به دستگیری قاتلان زنجیره ای و سایر خلافکاران توسعه </w:t>
      </w:r>
      <w:r w:rsidR="00CD7D5F">
        <w:rPr>
          <w:rFonts w:hint="cs"/>
          <w:sz w:val="24"/>
          <w:szCs w:val="24"/>
          <w:rtl/>
          <w:lang w:bidi="fa-IR"/>
        </w:rPr>
        <w:lastRenderedPageBreak/>
        <w:t>د</w:t>
      </w:r>
      <w:r w:rsidR="00C03EC3">
        <w:rPr>
          <w:rFonts w:hint="cs"/>
          <w:sz w:val="24"/>
          <w:szCs w:val="24"/>
          <w:rtl/>
          <w:lang w:bidi="fa-IR"/>
        </w:rPr>
        <w:t xml:space="preserve">هند. یکی از مثال های ساخت پرونده ی </w:t>
      </w:r>
      <w:r w:rsidR="00CD7D5F">
        <w:rPr>
          <w:rFonts w:hint="cs"/>
          <w:sz w:val="24"/>
          <w:szCs w:val="24"/>
          <w:rtl/>
          <w:lang w:bidi="fa-IR"/>
        </w:rPr>
        <w:t xml:space="preserve"> روانشناختی که در یک مورد قانونی از آن استفاده شده است،</w:t>
      </w:r>
      <w:r w:rsidR="0033151B">
        <w:rPr>
          <w:rFonts w:hint="cs"/>
          <w:sz w:val="24"/>
          <w:szCs w:val="24"/>
          <w:rtl/>
          <w:lang w:bidi="fa-IR"/>
        </w:rPr>
        <w:t xml:space="preserve"> پرنده ی جان دافی است، یک متجاوز و قاتل زنجیره ای که شمال غربی لندن </w:t>
      </w:r>
      <w:r w:rsidR="00C03EC3">
        <w:rPr>
          <w:rFonts w:hint="cs"/>
          <w:sz w:val="24"/>
          <w:szCs w:val="24"/>
          <w:rtl/>
          <w:lang w:bidi="fa-IR"/>
        </w:rPr>
        <w:t xml:space="preserve">را برای مدت چهار سال بین </w:t>
      </w:r>
      <w:r w:rsidR="0033151B">
        <w:rPr>
          <w:rFonts w:hint="cs"/>
          <w:sz w:val="24"/>
          <w:szCs w:val="24"/>
          <w:rtl/>
          <w:lang w:bidi="fa-IR"/>
        </w:rPr>
        <w:t xml:space="preserve"> 1982 تا 1986 به رعب و وحشت انداخت. </w:t>
      </w:r>
      <w:r w:rsidR="00E56B7D">
        <w:rPr>
          <w:rFonts w:hint="cs"/>
          <w:sz w:val="24"/>
          <w:szCs w:val="24"/>
          <w:rtl/>
          <w:lang w:bidi="fa-IR"/>
        </w:rPr>
        <w:t>در جولای سال 1986</w:t>
      </w:r>
      <w:r w:rsidR="0033151B">
        <w:rPr>
          <w:rFonts w:hint="cs"/>
          <w:sz w:val="24"/>
          <w:szCs w:val="24"/>
          <w:rtl/>
          <w:lang w:bidi="fa-IR"/>
        </w:rPr>
        <w:t xml:space="preserve"> از یک پروفسور علم رفتار شناسی دانشگاه ساری لندن  درخواست شد تا یک پرونده ی روانشتاسی </w:t>
      </w:r>
      <w:r w:rsidR="00E56B7D">
        <w:rPr>
          <w:rFonts w:hint="cs"/>
          <w:sz w:val="24"/>
          <w:szCs w:val="24"/>
          <w:rtl/>
          <w:lang w:bidi="fa-IR"/>
        </w:rPr>
        <w:t>در مورد مجرم تنظیم کند، هنگامیکه دافی کمی بعد دستگیر شد، 13 مورد از 17 ویژگی شخصیتی او که در پرونده ی پرفسور موجود بود با هم یکسان درآمدند. (ایوانز 1996، صفحات 163-165)</w:t>
      </w:r>
    </w:p>
    <w:p w:rsidR="00A053FA" w:rsidRDefault="00A053FA" w:rsidP="00A053FA">
      <w:pPr>
        <w:bidi/>
        <w:spacing w:line="360" w:lineRule="auto"/>
        <w:jc w:val="right"/>
        <w:rPr>
          <w:sz w:val="24"/>
          <w:szCs w:val="24"/>
          <w:rtl/>
          <w:lang w:bidi="fa-IR"/>
        </w:rPr>
      </w:pPr>
      <w:r>
        <w:rPr>
          <w:sz w:val="24"/>
          <w:szCs w:val="24"/>
          <w:lang w:bidi="fa-IR"/>
        </w:rPr>
        <w:t xml:space="preserve">This text will examine all the prominent schools of thought in personality psychology and will analyze and critique the </w:t>
      </w:r>
      <w:r w:rsidR="00A02034">
        <w:rPr>
          <w:sz w:val="24"/>
          <w:szCs w:val="24"/>
          <w:lang w:bidi="fa-IR"/>
        </w:rPr>
        <w:t>numerous models offered by these schools. The authors will also present an integrative model of human personality built on the vast body</w:t>
      </w:r>
      <w:r w:rsidR="00C03EC3">
        <w:rPr>
          <w:sz w:val="24"/>
          <w:szCs w:val="24"/>
          <w:lang w:bidi="fa-IR"/>
        </w:rPr>
        <w:t xml:space="preserve"> of</w:t>
      </w:r>
      <w:r w:rsidR="00A02034">
        <w:rPr>
          <w:sz w:val="24"/>
          <w:szCs w:val="24"/>
          <w:lang w:bidi="fa-IR"/>
        </w:rPr>
        <w:t xml:space="preserve"> personality research and on the half-century of clinical experience of Albert Ellis and his associates.</w:t>
      </w:r>
    </w:p>
    <w:p w:rsidR="00AA5AE4" w:rsidRDefault="00E56B7D" w:rsidP="00322686">
      <w:pPr>
        <w:spacing w:line="360" w:lineRule="auto"/>
        <w:jc w:val="right"/>
        <w:rPr>
          <w:sz w:val="24"/>
          <w:szCs w:val="24"/>
          <w:lang w:bidi="fa-IR"/>
        </w:rPr>
      </w:pPr>
      <w:r>
        <w:rPr>
          <w:rFonts w:hint="cs"/>
          <w:sz w:val="24"/>
          <w:szCs w:val="24"/>
          <w:rtl/>
          <w:lang w:bidi="fa-IR"/>
        </w:rPr>
        <w:t>این متن تمام مکاتب برجسته ی روانشناسی شخصیت را مورد بررسی قرار خواهد داد</w:t>
      </w:r>
      <w:r w:rsidR="00322686">
        <w:rPr>
          <w:rFonts w:hint="cs"/>
          <w:sz w:val="24"/>
          <w:szCs w:val="24"/>
          <w:rtl/>
          <w:lang w:bidi="fa-IR"/>
        </w:rPr>
        <w:t xml:space="preserve"> و الگو های متعدد پیش نهاد شده توسط این مکاتب علمی را تحلیل و نقد خواهد کرد. نویسندگان این متن همچنین یک الگوی جامع از شخصیت انسان را ارائه خواهند داد که بر اساس تحقیقات وسیع درباره ی  شخصیت و نیم قرن تجربه ی بالینی آلبرت الیس و همکارانش ایجاد شده است.</w:t>
      </w:r>
    </w:p>
    <w:p w:rsidR="00A02034" w:rsidRDefault="00A02034" w:rsidP="00A02034">
      <w:pPr>
        <w:bidi/>
        <w:spacing w:line="360" w:lineRule="auto"/>
        <w:jc w:val="right"/>
        <w:rPr>
          <w:sz w:val="28"/>
          <w:szCs w:val="28"/>
          <w:lang w:bidi="fa-IR"/>
        </w:rPr>
      </w:pPr>
      <w:r w:rsidRPr="00A02034">
        <w:rPr>
          <w:sz w:val="28"/>
          <w:szCs w:val="28"/>
          <w:lang w:bidi="fa-IR"/>
        </w:rPr>
        <w:t>Personality: A Fuzzy Set</w:t>
      </w:r>
    </w:p>
    <w:p w:rsidR="00A02034" w:rsidRPr="00A02034" w:rsidRDefault="00A02034" w:rsidP="00A02034">
      <w:pPr>
        <w:bidi/>
        <w:spacing w:line="360" w:lineRule="auto"/>
        <w:jc w:val="right"/>
        <w:rPr>
          <w:sz w:val="24"/>
          <w:szCs w:val="24"/>
          <w:rtl/>
          <w:lang w:bidi="fa-IR"/>
        </w:rPr>
      </w:pPr>
      <w:r>
        <w:rPr>
          <w:sz w:val="24"/>
          <w:szCs w:val="24"/>
          <w:lang w:bidi="fa-IR"/>
        </w:rPr>
        <w:t xml:space="preserve">In mathematics, a fuzzy set is a set of objects in which each member is assigned a number that indicates the degree to which the member belongs to the set. For example, although people are often assigned to the set of conservative or liberal, any individual’s actual assignment would, most appropriately, be a function of their accepting certain beliefs or principles over competing beliefs. Hence, as someone adopts more beliefs regarding minimal government </w:t>
      </w:r>
      <w:r w:rsidR="004510CF">
        <w:rPr>
          <w:sz w:val="24"/>
          <w:szCs w:val="24"/>
          <w:lang w:bidi="fa-IR"/>
        </w:rPr>
        <w:t>intervention, the probability of their being assigned to the conservative set increases.</w:t>
      </w:r>
    </w:p>
    <w:p w:rsidR="00AA5AE4" w:rsidRDefault="00A01A90" w:rsidP="00322686">
      <w:pPr>
        <w:spacing w:line="360" w:lineRule="auto"/>
        <w:jc w:val="right"/>
        <w:rPr>
          <w:sz w:val="32"/>
          <w:szCs w:val="32"/>
          <w:rtl/>
          <w:lang w:bidi="fa-IR"/>
        </w:rPr>
      </w:pPr>
      <w:r>
        <w:rPr>
          <w:rFonts w:hint="cs"/>
          <w:sz w:val="32"/>
          <w:szCs w:val="32"/>
          <w:rtl/>
          <w:lang w:bidi="fa-IR"/>
        </w:rPr>
        <w:t>شخصیت: یک مجموعه ی فازی(درهم)</w:t>
      </w:r>
    </w:p>
    <w:p w:rsidR="009302D4" w:rsidRPr="00AA5AE4" w:rsidRDefault="00AA5AE4" w:rsidP="00322686">
      <w:pPr>
        <w:spacing w:line="360" w:lineRule="auto"/>
        <w:jc w:val="right"/>
        <w:rPr>
          <w:sz w:val="32"/>
          <w:szCs w:val="32"/>
          <w:rtl/>
          <w:lang w:bidi="fa-IR"/>
        </w:rPr>
      </w:pPr>
      <w:r>
        <w:rPr>
          <w:rFonts w:hint="cs"/>
          <w:sz w:val="24"/>
          <w:szCs w:val="24"/>
          <w:rtl/>
          <w:lang w:bidi="fa-IR"/>
        </w:rPr>
        <w:t xml:space="preserve">در ریاضی مجموعه ی فازی شامل دسته ای از اشیاء است </w:t>
      </w:r>
      <w:r w:rsidR="00C03EC3">
        <w:rPr>
          <w:rFonts w:hint="cs"/>
          <w:sz w:val="24"/>
          <w:szCs w:val="24"/>
          <w:rtl/>
          <w:lang w:bidi="fa-IR"/>
        </w:rPr>
        <w:t xml:space="preserve"> که در آن </w:t>
      </w:r>
      <w:r>
        <w:rPr>
          <w:rFonts w:hint="cs"/>
          <w:sz w:val="24"/>
          <w:szCs w:val="24"/>
          <w:rtl/>
          <w:lang w:bidi="fa-IR"/>
        </w:rPr>
        <w:t xml:space="preserve"> به</w:t>
      </w:r>
      <w:r w:rsidR="00C03EC3">
        <w:rPr>
          <w:rFonts w:hint="cs"/>
          <w:sz w:val="24"/>
          <w:szCs w:val="24"/>
          <w:rtl/>
          <w:lang w:bidi="fa-IR"/>
        </w:rPr>
        <w:t xml:space="preserve"> هر</w:t>
      </w:r>
      <w:r>
        <w:rPr>
          <w:rFonts w:hint="cs"/>
          <w:sz w:val="24"/>
          <w:szCs w:val="24"/>
          <w:rtl/>
          <w:lang w:bidi="fa-IR"/>
        </w:rPr>
        <w:t xml:space="preserve"> کدام از اعضاء عددی نسبت داده میشود که این عدد نشان میدهد هر عضو تا چه میزانی به دسته تعلق دارد؛ برای مثال هر چند مردم</w:t>
      </w:r>
      <w:r w:rsidR="00AF2A32">
        <w:rPr>
          <w:rFonts w:hint="cs"/>
          <w:sz w:val="24"/>
          <w:szCs w:val="24"/>
          <w:rtl/>
          <w:lang w:bidi="fa-IR"/>
        </w:rPr>
        <w:t xml:space="preserve"> معمولا</w:t>
      </w:r>
      <w:r>
        <w:rPr>
          <w:rFonts w:hint="cs"/>
          <w:sz w:val="24"/>
          <w:szCs w:val="24"/>
          <w:rtl/>
          <w:lang w:bidi="fa-IR"/>
        </w:rPr>
        <w:t xml:space="preserve"> منسوب به یکی از دسته های محافظه کار </w:t>
      </w:r>
      <w:r w:rsidR="00AF2A32">
        <w:rPr>
          <w:rFonts w:hint="cs"/>
          <w:sz w:val="24"/>
          <w:szCs w:val="24"/>
          <w:rtl/>
          <w:lang w:bidi="fa-IR"/>
        </w:rPr>
        <w:t xml:space="preserve">یا آزادیخواه هستند، انتساب حقیقی هر شخص به صحیح ترین نحو تابعی از پذیرش عقاید یا اصولی مشخص </w:t>
      </w:r>
      <w:r w:rsidR="001D0C69">
        <w:rPr>
          <w:rFonts w:hint="cs"/>
          <w:sz w:val="24"/>
          <w:szCs w:val="24"/>
          <w:rtl/>
          <w:lang w:bidi="fa-IR"/>
        </w:rPr>
        <w:t xml:space="preserve">توسط او در </w:t>
      </w:r>
      <w:r w:rsidR="00890F88">
        <w:rPr>
          <w:rFonts w:hint="cs"/>
          <w:sz w:val="24"/>
          <w:szCs w:val="24"/>
          <w:rtl/>
          <w:lang w:bidi="fa-IR"/>
        </w:rPr>
        <w:t>مقابل سایر عقاید رقیب</w:t>
      </w:r>
      <w:r w:rsidR="001D0C69">
        <w:rPr>
          <w:rFonts w:hint="cs"/>
          <w:sz w:val="24"/>
          <w:szCs w:val="24"/>
          <w:rtl/>
          <w:lang w:bidi="fa-IR"/>
        </w:rPr>
        <w:t xml:space="preserve"> است؛ در نتیجه اگر شخصی عقایدی را در خصوص نفوذ حداقلی دولت اتخاذ کند، احتمال اینکه به دسته ی محافظه </w:t>
      </w:r>
      <w:r w:rsidR="00890F88">
        <w:rPr>
          <w:rFonts w:hint="cs"/>
          <w:sz w:val="24"/>
          <w:szCs w:val="24"/>
          <w:rtl/>
          <w:lang w:bidi="fa-IR"/>
        </w:rPr>
        <w:t>کاران نسبت داده شود، بیشتر است.</w:t>
      </w:r>
      <w:r w:rsidR="0033151B" w:rsidRPr="00AA5AE4">
        <w:rPr>
          <w:sz w:val="32"/>
          <w:szCs w:val="32"/>
          <w:lang w:bidi="fa-IR"/>
        </w:rPr>
        <w:t xml:space="preserve"> </w:t>
      </w:r>
    </w:p>
    <w:sectPr w:rsidR="009302D4" w:rsidRPr="00AA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fontKey="{2D1FD89A-7356-4791-82BE-972F2CFCF214}"/>
    <w:embedBold r:id="rId2" w:fontKey="{88F704FC-D63E-4642-AA73-F433B9D308D6}"/>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D"/>
    <w:rsid w:val="000F6711"/>
    <w:rsid w:val="00126BC9"/>
    <w:rsid w:val="001D0C69"/>
    <w:rsid w:val="002439E4"/>
    <w:rsid w:val="00322686"/>
    <w:rsid w:val="0033151B"/>
    <w:rsid w:val="003E046B"/>
    <w:rsid w:val="0041289D"/>
    <w:rsid w:val="004510CF"/>
    <w:rsid w:val="005E7A16"/>
    <w:rsid w:val="0066046A"/>
    <w:rsid w:val="00675026"/>
    <w:rsid w:val="006E19C8"/>
    <w:rsid w:val="00707302"/>
    <w:rsid w:val="00890F88"/>
    <w:rsid w:val="009302D4"/>
    <w:rsid w:val="00A01A90"/>
    <w:rsid w:val="00A02034"/>
    <w:rsid w:val="00A053FA"/>
    <w:rsid w:val="00AA5AE4"/>
    <w:rsid w:val="00AC3645"/>
    <w:rsid w:val="00AF2A32"/>
    <w:rsid w:val="00C03EC3"/>
    <w:rsid w:val="00CD7D5F"/>
    <w:rsid w:val="00D439ED"/>
    <w:rsid w:val="00DD6673"/>
    <w:rsid w:val="00E56B7D"/>
    <w:rsid w:val="00E6371A"/>
    <w:rsid w:val="00E73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9658-DF99-4941-9DF7-23DA991B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dc:creator>
  <cp:keywords/>
  <dc:description/>
  <cp:lastModifiedBy>mahnaz</cp:lastModifiedBy>
  <cp:revision>4</cp:revision>
  <dcterms:created xsi:type="dcterms:W3CDTF">2019-10-09T12:11:00Z</dcterms:created>
  <dcterms:modified xsi:type="dcterms:W3CDTF">2022-06-12T14:17:00Z</dcterms:modified>
</cp:coreProperties>
</file>